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69" w:rsidRDefault="00635E69" w:rsidP="006E6FCF">
      <w:pPr>
        <w:rPr>
          <w:rFonts w:ascii="Arial" w:hAnsi="Arial" w:cs="Arial"/>
        </w:rPr>
      </w:pPr>
    </w:p>
    <w:p w:rsidR="00BA7E6A" w:rsidRDefault="00BA7E6A" w:rsidP="006E6FCF">
      <w:pPr>
        <w:rPr>
          <w:rFonts w:ascii="Arial" w:hAnsi="Arial" w:cs="Arial"/>
        </w:rPr>
      </w:pPr>
    </w:p>
    <w:p w:rsidR="00BA7E6A" w:rsidRDefault="00BA7E6A" w:rsidP="006E6FCF">
      <w:pPr>
        <w:rPr>
          <w:rFonts w:ascii="Arial" w:hAnsi="Arial" w:cs="Arial"/>
        </w:rPr>
      </w:pPr>
    </w:p>
    <w:p w:rsidR="00BA7E6A" w:rsidRPr="00C8070E" w:rsidRDefault="00BA7E6A" w:rsidP="006E6FCF">
      <w:pPr>
        <w:rPr>
          <w:rFonts w:asciiTheme="minorHAnsi" w:hAnsiTheme="minorHAnsi" w:cs="Arial"/>
        </w:rPr>
      </w:pPr>
      <w:r w:rsidRPr="00C8070E">
        <w:rPr>
          <w:rFonts w:asciiTheme="minorHAnsi" w:hAnsiTheme="minorHAnsi" w:cs="Arial"/>
        </w:rPr>
        <w:t>Dear Parents/</w:t>
      </w:r>
      <w:proofErr w:type="spellStart"/>
      <w:r w:rsidRPr="00C8070E">
        <w:rPr>
          <w:rFonts w:asciiTheme="minorHAnsi" w:hAnsiTheme="minorHAnsi" w:cs="Arial"/>
        </w:rPr>
        <w:t>Carers</w:t>
      </w:r>
      <w:proofErr w:type="spellEnd"/>
      <w:r w:rsidRPr="00C8070E">
        <w:rPr>
          <w:rFonts w:asciiTheme="minorHAnsi" w:hAnsiTheme="minorHAnsi" w:cs="Arial"/>
        </w:rPr>
        <w:t>,</w:t>
      </w:r>
    </w:p>
    <w:p w:rsidR="00BA7E6A" w:rsidRPr="00C8070E" w:rsidRDefault="00BA7E6A" w:rsidP="006E6FCF">
      <w:pPr>
        <w:rPr>
          <w:rFonts w:asciiTheme="minorHAnsi" w:hAnsiTheme="minorHAnsi" w:cs="Arial"/>
        </w:rPr>
      </w:pPr>
    </w:p>
    <w:p w:rsidR="00E36CB1" w:rsidRPr="00C8070E" w:rsidRDefault="00BA7E6A" w:rsidP="006E6FCF">
      <w:pPr>
        <w:rPr>
          <w:rFonts w:asciiTheme="minorHAnsi" w:hAnsiTheme="minorHAnsi" w:cs="Arial"/>
        </w:rPr>
      </w:pPr>
      <w:r w:rsidRPr="00C8070E">
        <w:rPr>
          <w:rFonts w:asciiTheme="minorHAnsi" w:hAnsiTheme="minorHAnsi" w:cs="Arial"/>
        </w:rPr>
        <w:t>We are writing to you all in rel</w:t>
      </w:r>
      <w:r w:rsidR="00EE44A7" w:rsidRPr="00C8070E">
        <w:rPr>
          <w:rFonts w:asciiTheme="minorHAnsi" w:hAnsiTheme="minorHAnsi" w:cs="Arial"/>
        </w:rPr>
        <w:t xml:space="preserve">ation to the recent </w:t>
      </w:r>
      <w:r w:rsidR="00802827" w:rsidRPr="00C8070E">
        <w:rPr>
          <w:rFonts w:asciiTheme="minorHAnsi" w:hAnsiTheme="minorHAnsi" w:cs="Arial"/>
        </w:rPr>
        <w:t xml:space="preserve">reinforced </w:t>
      </w:r>
      <w:r w:rsidR="00EE44A7" w:rsidRPr="00C8070E">
        <w:rPr>
          <w:rFonts w:asciiTheme="minorHAnsi" w:hAnsiTheme="minorHAnsi" w:cs="Arial"/>
        </w:rPr>
        <w:t>government guid</w:t>
      </w:r>
      <w:r w:rsidR="00EB4471" w:rsidRPr="00C8070E">
        <w:rPr>
          <w:rFonts w:asciiTheme="minorHAnsi" w:hAnsiTheme="minorHAnsi" w:cs="Arial"/>
        </w:rPr>
        <w:t>e</w:t>
      </w:r>
      <w:r w:rsidR="00EE44A7" w:rsidRPr="00C8070E">
        <w:rPr>
          <w:rFonts w:asciiTheme="minorHAnsi" w:hAnsiTheme="minorHAnsi" w:cs="Arial"/>
        </w:rPr>
        <w:t xml:space="preserve">lines </w:t>
      </w:r>
      <w:r w:rsidR="00631174">
        <w:rPr>
          <w:rFonts w:asciiTheme="minorHAnsi" w:hAnsiTheme="minorHAnsi" w:cs="Arial"/>
        </w:rPr>
        <w:t>with regards to the Prevent D</w:t>
      </w:r>
      <w:r w:rsidR="00F63687" w:rsidRPr="00C8070E">
        <w:rPr>
          <w:rFonts w:asciiTheme="minorHAnsi" w:hAnsiTheme="minorHAnsi" w:cs="Arial"/>
        </w:rPr>
        <w:t>uty 2015 and British Values.</w:t>
      </w:r>
    </w:p>
    <w:p w:rsidR="003E2430" w:rsidRDefault="003E2430" w:rsidP="00EB4471">
      <w:pPr>
        <w:widowControl/>
        <w:tabs>
          <w:tab w:val="clear" w:pos="5804"/>
          <w:tab w:val="clear" w:pos="8300"/>
        </w:tabs>
        <w:spacing w:line="240" w:lineRule="auto"/>
        <w:textAlignment w:val="auto"/>
        <w:rPr>
          <w:rFonts w:asciiTheme="minorHAnsi" w:hAnsiTheme="minorHAnsi" w:cs="Arial"/>
        </w:rPr>
      </w:pPr>
    </w:p>
    <w:p w:rsidR="00EB4471" w:rsidRDefault="00DA1065" w:rsidP="00EB4471">
      <w:pPr>
        <w:widowControl/>
        <w:tabs>
          <w:tab w:val="clear" w:pos="5804"/>
          <w:tab w:val="clear" w:pos="8300"/>
        </w:tabs>
        <w:spacing w:line="240" w:lineRule="auto"/>
        <w:textAlignment w:val="auto"/>
        <w:rPr>
          <w:rFonts w:asciiTheme="minorHAnsi" w:hAnsiTheme="minorHAnsi" w:cs="Arial"/>
        </w:rPr>
      </w:pPr>
      <w:r w:rsidRPr="00C8070E">
        <w:rPr>
          <w:rFonts w:asciiTheme="minorHAnsi" w:hAnsiTheme="minorHAnsi" w:cs="Arial"/>
        </w:rPr>
        <w:t xml:space="preserve">The purpose of the </w:t>
      </w:r>
      <w:r w:rsidR="00631174">
        <w:rPr>
          <w:rFonts w:asciiTheme="minorHAnsi" w:hAnsiTheme="minorHAnsi" w:cs="Arial"/>
        </w:rPr>
        <w:t>Prevent D</w:t>
      </w:r>
      <w:r w:rsidRPr="00C8070E">
        <w:rPr>
          <w:rFonts w:asciiTheme="minorHAnsi" w:hAnsiTheme="minorHAnsi" w:cs="Arial"/>
        </w:rPr>
        <w:t>uty</w:t>
      </w:r>
      <w:r w:rsidR="00EB4471" w:rsidRPr="00C8070E">
        <w:rPr>
          <w:rFonts w:asciiTheme="minorHAnsi" w:hAnsiTheme="minorHAnsi" w:cs="Arial"/>
        </w:rPr>
        <w:t xml:space="preserve"> is to </w:t>
      </w:r>
      <w:r w:rsidR="00631174">
        <w:rPr>
          <w:rFonts w:asciiTheme="minorHAnsi" w:hAnsiTheme="minorHAnsi" w:cs="Arial"/>
        </w:rPr>
        <w:t xml:space="preserve">keep your children safe and </w:t>
      </w:r>
      <w:r w:rsidR="00EB4471" w:rsidRPr="00C8070E">
        <w:rPr>
          <w:rFonts w:asciiTheme="minorHAnsi" w:hAnsiTheme="minorHAnsi" w:cs="Arial"/>
        </w:rPr>
        <w:t xml:space="preserve">support all </w:t>
      </w:r>
      <w:r w:rsidR="00631174">
        <w:rPr>
          <w:rFonts w:asciiTheme="minorHAnsi" w:hAnsiTheme="minorHAnsi" w:cs="Arial"/>
        </w:rPr>
        <w:t>y</w:t>
      </w:r>
      <w:r w:rsidR="00EB4471" w:rsidRPr="00C8070E">
        <w:rPr>
          <w:rFonts w:asciiTheme="minorHAnsi" w:hAnsiTheme="minorHAnsi" w:cs="Arial"/>
        </w:rPr>
        <w:t xml:space="preserve">our children not </w:t>
      </w:r>
      <w:r w:rsidR="00631174">
        <w:rPr>
          <w:rFonts w:asciiTheme="minorHAnsi" w:hAnsiTheme="minorHAnsi" w:cs="Arial"/>
        </w:rPr>
        <w:t xml:space="preserve">to </w:t>
      </w:r>
      <w:r w:rsidR="00EB4471" w:rsidRPr="00C8070E">
        <w:rPr>
          <w:rFonts w:asciiTheme="minorHAnsi" w:hAnsiTheme="minorHAnsi" w:cs="Arial"/>
        </w:rPr>
        <w:t xml:space="preserve">become drawn into terrorism. </w:t>
      </w:r>
      <w:r w:rsidR="003E2430">
        <w:rPr>
          <w:rFonts w:asciiTheme="minorHAnsi" w:hAnsiTheme="minorHAnsi" w:cs="Arial"/>
        </w:rPr>
        <w:t>(</w:t>
      </w:r>
      <w:r w:rsidR="00EB4471" w:rsidRPr="00C8070E">
        <w:rPr>
          <w:rFonts w:asciiTheme="minorHAnsi" w:hAnsiTheme="minorHAnsi" w:cs="Arial"/>
        </w:rPr>
        <w:t xml:space="preserve">Please refer to our </w:t>
      </w:r>
      <w:r w:rsidR="002078C0">
        <w:rPr>
          <w:rFonts w:asciiTheme="minorHAnsi" w:hAnsiTheme="minorHAnsi" w:cs="Arial"/>
        </w:rPr>
        <w:t>updated risk assessments you will find on our website under policies and procedures</w:t>
      </w:r>
      <w:r w:rsidR="003E2430">
        <w:rPr>
          <w:rFonts w:asciiTheme="minorHAnsi" w:hAnsiTheme="minorHAnsi" w:cs="Arial"/>
        </w:rPr>
        <w:t>)</w:t>
      </w:r>
    </w:p>
    <w:p w:rsidR="003E2430" w:rsidRPr="00C8070E" w:rsidRDefault="003E2430" w:rsidP="00EB4471">
      <w:pPr>
        <w:widowControl/>
        <w:tabs>
          <w:tab w:val="clear" w:pos="5804"/>
          <w:tab w:val="clear" w:pos="8300"/>
        </w:tabs>
        <w:spacing w:line="240" w:lineRule="auto"/>
        <w:textAlignment w:val="auto"/>
        <w:rPr>
          <w:rFonts w:asciiTheme="minorHAnsi" w:hAnsiTheme="minorHAnsi" w:cs="Arial"/>
        </w:rPr>
      </w:pPr>
    </w:p>
    <w:p w:rsidR="003518E2" w:rsidRPr="00C8070E" w:rsidRDefault="003E2430" w:rsidP="00EB4471">
      <w:pPr>
        <w:widowControl/>
        <w:tabs>
          <w:tab w:val="clear" w:pos="5804"/>
          <w:tab w:val="clear" w:pos="8300"/>
        </w:tabs>
        <w:spacing w:line="240" w:lineRule="auto"/>
        <w:textAlignment w:val="auto"/>
        <w:rPr>
          <w:rFonts w:asciiTheme="minorHAnsi" w:hAnsiTheme="minorHAnsi" w:cs="TimesNewRomanPSMT"/>
          <w:color w:val="D5D98E"/>
          <w:w w:val="100"/>
          <w:sz w:val="72"/>
          <w:szCs w:val="72"/>
          <w:lang w:val="en-GB" w:eastAsia="en-GB"/>
        </w:rPr>
      </w:pPr>
      <w:r>
        <w:rPr>
          <w:rFonts w:asciiTheme="minorHAnsi" w:hAnsiTheme="minorHAnsi" w:cs="Arial"/>
        </w:rPr>
        <w:t>The Prevent Duty</w:t>
      </w:r>
      <w:r w:rsidR="00E36CB1" w:rsidRPr="00C8070E">
        <w:rPr>
          <w:rFonts w:asciiTheme="minorHAnsi" w:hAnsiTheme="minorHAnsi" w:cs="Arial"/>
        </w:rPr>
        <w:t xml:space="preserve"> gives all schools and early years settings </w:t>
      </w:r>
      <w:r w:rsidR="00EE44A7" w:rsidRPr="00C8070E">
        <w:rPr>
          <w:rFonts w:asciiTheme="minorHAnsi" w:hAnsiTheme="minorHAnsi" w:cs="Arial"/>
        </w:rPr>
        <w:t>a clear guide on how to keep our children safe from becoming i</w:t>
      </w:r>
      <w:r>
        <w:rPr>
          <w:rFonts w:asciiTheme="minorHAnsi" w:hAnsiTheme="minorHAnsi" w:cs="Arial"/>
        </w:rPr>
        <w:t xml:space="preserve">nvolved in </w:t>
      </w:r>
      <w:proofErr w:type="spellStart"/>
      <w:r>
        <w:rPr>
          <w:rFonts w:asciiTheme="minorHAnsi" w:hAnsiTheme="minorHAnsi" w:cs="Arial"/>
        </w:rPr>
        <w:t>radicalis</w:t>
      </w:r>
      <w:r w:rsidR="00EE44A7" w:rsidRPr="00C8070E">
        <w:rPr>
          <w:rFonts w:asciiTheme="minorHAnsi" w:hAnsiTheme="minorHAnsi" w:cs="Arial"/>
        </w:rPr>
        <w:t>ation</w:t>
      </w:r>
      <w:proofErr w:type="spellEnd"/>
      <w:r w:rsidR="00EE44A7" w:rsidRPr="00C8070E">
        <w:rPr>
          <w:rFonts w:asciiTheme="minorHAnsi" w:hAnsiTheme="minorHAnsi" w:cs="Arial"/>
        </w:rPr>
        <w:t xml:space="preserve"> groups th</w:t>
      </w:r>
      <w:r>
        <w:rPr>
          <w:rFonts w:asciiTheme="minorHAnsi" w:hAnsiTheme="minorHAnsi" w:cs="Arial"/>
        </w:rPr>
        <w:t>rough us embracing the British V</w:t>
      </w:r>
      <w:r w:rsidR="00EE44A7" w:rsidRPr="00C8070E">
        <w:rPr>
          <w:rFonts w:asciiTheme="minorHAnsi" w:hAnsiTheme="minorHAnsi" w:cs="Arial"/>
        </w:rPr>
        <w:t xml:space="preserve">alues. </w:t>
      </w:r>
    </w:p>
    <w:p w:rsidR="003518E2" w:rsidRPr="00C8070E" w:rsidRDefault="003518E2" w:rsidP="006E6FCF">
      <w:pPr>
        <w:rPr>
          <w:rFonts w:asciiTheme="minorHAnsi" w:hAnsiTheme="minorHAnsi" w:cs="Arial"/>
        </w:rPr>
      </w:pPr>
    </w:p>
    <w:p w:rsidR="00DA1065" w:rsidRPr="00C8070E" w:rsidRDefault="00802827" w:rsidP="006E6FCF">
      <w:pPr>
        <w:rPr>
          <w:rFonts w:asciiTheme="minorHAnsi" w:hAnsiTheme="minorHAnsi" w:cs="Arial"/>
        </w:rPr>
      </w:pPr>
      <w:r w:rsidRPr="00C8070E">
        <w:rPr>
          <w:rFonts w:asciiTheme="minorHAnsi" w:hAnsiTheme="minorHAnsi" w:cs="Arial"/>
        </w:rPr>
        <w:t xml:space="preserve"> </w:t>
      </w:r>
      <w:r w:rsidR="003518E2" w:rsidRPr="00C8070E">
        <w:rPr>
          <w:rFonts w:asciiTheme="minorHAnsi" w:hAnsiTheme="minorHAnsi" w:cs="Arial"/>
        </w:rPr>
        <w:t>These are some of the</w:t>
      </w:r>
      <w:r w:rsidR="00EB4471" w:rsidRPr="00C8070E">
        <w:rPr>
          <w:rFonts w:asciiTheme="minorHAnsi" w:hAnsiTheme="minorHAnsi" w:cs="Arial"/>
        </w:rPr>
        <w:t xml:space="preserve"> examples in the way we do this</w:t>
      </w:r>
      <w:r w:rsidR="003E2430">
        <w:rPr>
          <w:rFonts w:asciiTheme="minorHAnsi" w:hAnsiTheme="minorHAnsi" w:cs="Arial"/>
        </w:rPr>
        <w:t xml:space="preserve"> at First Steps in an age </w:t>
      </w:r>
      <w:r w:rsidR="002078C0">
        <w:rPr>
          <w:rFonts w:asciiTheme="minorHAnsi" w:hAnsiTheme="minorHAnsi" w:cs="Arial"/>
        </w:rPr>
        <w:t>appropriate</w:t>
      </w:r>
      <w:r w:rsidR="003E2430">
        <w:rPr>
          <w:rFonts w:asciiTheme="minorHAnsi" w:hAnsiTheme="minorHAnsi" w:cs="Arial"/>
        </w:rPr>
        <w:t xml:space="preserve"> way</w:t>
      </w:r>
      <w:r w:rsidR="00EB4471" w:rsidRPr="00C8070E">
        <w:rPr>
          <w:rFonts w:asciiTheme="minorHAnsi" w:hAnsiTheme="minorHAnsi" w:cs="Arial"/>
        </w:rPr>
        <w:t>;</w:t>
      </w:r>
      <w:r w:rsidR="00564B3E">
        <w:rPr>
          <w:rFonts w:asciiTheme="minorHAnsi" w:hAnsiTheme="minorHAnsi" w:cs="Arial"/>
        </w:rPr>
        <w:t xml:space="preserve"> </w:t>
      </w:r>
      <w:r w:rsidR="00EB4471" w:rsidRPr="00C8070E">
        <w:rPr>
          <w:rFonts w:asciiTheme="minorHAnsi" w:hAnsiTheme="minorHAnsi" w:cs="Arial"/>
        </w:rPr>
        <w:t>w</w:t>
      </w:r>
      <w:r w:rsidRPr="00C8070E">
        <w:rPr>
          <w:rFonts w:asciiTheme="minorHAnsi" w:hAnsiTheme="minorHAnsi" w:cs="Arial"/>
        </w:rPr>
        <w:t xml:space="preserve">e </w:t>
      </w:r>
      <w:r w:rsidR="002078C0">
        <w:rPr>
          <w:rFonts w:asciiTheme="minorHAnsi" w:hAnsiTheme="minorHAnsi" w:cs="Arial"/>
        </w:rPr>
        <w:t>always</w:t>
      </w:r>
      <w:r w:rsidRPr="00C8070E">
        <w:rPr>
          <w:rFonts w:asciiTheme="minorHAnsi" w:hAnsiTheme="minorHAnsi" w:cs="Arial"/>
        </w:rPr>
        <w:t xml:space="preserve"> listen to our friends</w:t>
      </w:r>
      <w:r w:rsidR="002078C0">
        <w:rPr>
          <w:rFonts w:asciiTheme="minorHAnsi" w:hAnsiTheme="minorHAnsi" w:cs="Arial"/>
        </w:rPr>
        <w:t xml:space="preserve">, take turns and share </w:t>
      </w:r>
      <w:r w:rsidR="00315B24">
        <w:rPr>
          <w:rFonts w:asciiTheme="minorHAnsi" w:hAnsiTheme="minorHAnsi" w:cs="Arial"/>
        </w:rPr>
        <w:t xml:space="preserve">the toys. </w:t>
      </w:r>
      <w:r w:rsidR="003518E2" w:rsidRPr="00C8070E">
        <w:rPr>
          <w:rFonts w:asciiTheme="minorHAnsi" w:hAnsiTheme="minorHAnsi" w:cs="Arial"/>
        </w:rPr>
        <w:t>We respect</w:t>
      </w:r>
      <w:r w:rsidR="00DA1065" w:rsidRPr="00C8070E">
        <w:rPr>
          <w:rFonts w:asciiTheme="minorHAnsi" w:hAnsiTheme="minorHAnsi" w:cs="Arial"/>
        </w:rPr>
        <w:t xml:space="preserve"> and value differences by having diverse</w:t>
      </w:r>
      <w:r w:rsidR="00EB4471" w:rsidRPr="00C8070E">
        <w:rPr>
          <w:rFonts w:asciiTheme="minorHAnsi" w:hAnsiTheme="minorHAnsi" w:cs="Arial"/>
        </w:rPr>
        <w:t xml:space="preserve"> activities from different cultures and walks of life,</w:t>
      </w:r>
      <w:r w:rsidR="002078C0">
        <w:rPr>
          <w:rFonts w:asciiTheme="minorHAnsi" w:hAnsiTheme="minorHAnsi" w:cs="Arial"/>
        </w:rPr>
        <w:t xml:space="preserve"> w</w:t>
      </w:r>
      <w:r w:rsidRPr="00C8070E">
        <w:rPr>
          <w:rFonts w:asciiTheme="minorHAnsi" w:hAnsiTheme="minorHAnsi" w:cs="Arial"/>
        </w:rPr>
        <w:t>e have</w:t>
      </w:r>
      <w:r w:rsidR="002078C0">
        <w:rPr>
          <w:rFonts w:asciiTheme="minorHAnsi" w:hAnsiTheme="minorHAnsi" w:cs="Arial"/>
        </w:rPr>
        <w:t xml:space="preserve"> kind hands and words</w:t>
      </w:r>
      <w:r w:rsidRPr="00C8070E">
        <w:rPr>
          <w:rFonts w:asciiTheme="minorHAnsi" w:hAnsiTheme="minorHAnsi" w:cs="Arial"/>
        </w:rPr>
        <w:t xml:space="preserve">. </w:t>
      </w:r>
    </w:p>
    <w:p w:rsidR="00DA1065" w:rsidRPr="00C8070E" w:rsidRDefault="00802827" w:rsidP="006E6FCF">
      <w:pPr>
        <w:rPr>
          <w:rFonts w:asciiTheme="minorHAnsi" w:hAnsiTheme="minorHAnsi" w:cs="Arial"/>
        </w:rPr>
      </w:pPr>
      <w:r w:rsidRPr="00C8070E">
        <w:rPr>
          <w:rFonts w:asciiTheme="minorHAnsi" w:hAnsiTheme="minorHAnsi" w:cs="Arial"/>
        </w:rPr>
        <w:t xml:space="preserve">We </w:t>
      </w:r>
      <w:proofErr w:type="spellStart"/>
      <w:r w:rsidR="003E2430">
        <w:rPr>
          <w:rFonts w:asciiTheme="minorHAnsi" w:hAnsiTheme="minorHAnsi" w:cs="Arial"/>
        </w:rPr>
        <w:t>recognis</w:t>
      </w:r>
      <w:r w:rsidR="003518E2" w:rsidRPr="00C8070E">
        <w:rPr>
          <w:rFonts w:asciiTheme="minorHAnsi" w:hAnsiTheme="minorHAnsi" w:cs="Arial"/>
        </w:rPr>
        <w:t>e</w:t>
      </w:r>
      <w:proofErr w:type="spellEnd"/>
      <w:r w:rsidRPr="00C8070E">
        <w:rPr>
          <w:rFonts w:asciiTheme="minorHAnsi" w:hAnsiTheme="minorHAnsi" w:cs="Arial"/>
        </w:rPr>
        <w:t xml:space="preserve"> the need for children to learn that there are rules and boundaries </w:t>
      </w:r>
      <w:r w:rsidR="00564B3E">
        <w:rPr>
          <w:rFonts w:asciiTheme="minorHAnsi" w:hAnsiTheme="minorHAnsi" w:cs="Arial"/>
        </w:rPr>
        <w:t xml:space="preserve">(again in an age appropriate way) </w:t>
      </w:r>
      <w:r w:rsidRPr="00C8070E">
        <w:rPr>
          <w:rFonts w:asciiTheme="minorHAnsi" w:hAnsiTheme="minorHAnsi" w:cs="Arial"/>
        </w:rPr>
        <w:t>that we all have to follow in order to keep safe.</w:t>
      </w:r>
      <w:r w:rsidR="00EB4471" w:rsidRPr="00C8070E">
        <w:rPr>
          <w:rFonts w:asciiTheme="minorHAnsi" w:hAnsiTheme="minorHAnsi" w:cs="Arial"/>
        </w:rPr>
        <w:t xml:space="preserve"> (Please see our golden rules t</w:t>
      </w:r>
      <w:r w:rsidR="003E2430">
        <w:rPr>
          <w:rFonts w:asciiTheme="minorHAnsi" w:hAnsiTheme="minorHAnsi" w:cs="Arial"/>
        </w:rPr>
        <w:t>hroughout the setting and on our</w:t>
      </w:r>
      <w:r w:rsidR="00EB4471" w:rsidRPr="00C8070E">
        <w:rPr>
          <w:rFonts w:asciiTheme="minorHAnsi" w:hAnsiTheme="minorHAnsi" w:cs="Arial"/>
        </w:rPr>
        <w:t xml:space="preserve"> website).</w:t>
      </w:r>
      <w:r w:rsidRPr="00C8070E">
        <w:rPr>
          <w:rFonts w:asciiTheme="minorHAnsi" w:hAnsiTheme="minorHAnsi" w:cs="Arial"/>
        </w:rPr>
        <w:t xml:space="preserve"> We encou</w:t>
      </w:r>
      <w:r w:rsidR="003518E2" w:rsidRPr="00C8070E">
        <w:rPr>
          <w:rFonts w:asciiTheme="minorHAnsi" w:hAnsiTheme="minorHAnsi" w:cs="Arial"/>
        </w:rPr>
        <w:t>r</w:t>
      </w:r>
      <w:r w:rsidRPr="00C8070E">
        <w:rPr>
          <w:rFonts w:asciiTheme="minorHAnsi" w:hAnsiTheme="minorHAnsi" w:cs="Arial"/>
        </w:rPr>
        <w:t>age the children to listen to the adults in order to keep safe from harm. For example we need to</w:t>
      </w:r>
      <w:r w:rsidR="003518E2" w:rsidRPr="00C8070E">
        <w:rPr>
          <w:rFonts w:asciiTheme="minorHAnsi" w:hAnsiTheme="minorHAnsi" w:cs="Arial"/>
        </w:rPr>
        <w:t xml:space="preserve"> help tidy up</w:t>
      </w:r>
      <w:r w:rsidRPr="00C8070E">
        <w:rPr>
          <w:rFonts w:asciiTheme="minorHAnsi" w:hAnsiTheme="minorHAnsi" w:cs="Arial"/>
        </w:rPr>
        <w:t xml:space="preserve"> so nobody </w:t>
      </w:r>
      <w:r w:rsidR="003518E2" w:rsidRPr="00C8070E">
        <w:rPr>
          <w:rFonts w:asciiTheme="minorHAnsi" w:hAnsiTheme="minorHAnsi" w:cs="Arial"/>
        </w:rPr>
        <w:t>trips over the toys. We can only go in</w:t>
      </w:r>
      <w:r w:rsidR="002078C0">
        <w:rPr>
          <w:rFonts w:asciiTheme="minorHAnsi" w:hAnsiTheme="minorHAnsi" w:cs="Arial"/>
        </w:rPr>
        <w:t>to a room with an adult present.</w:t>
      </w:r>
      <w:r w:rsidR="003518E2" w:rsidRPr="00C8070E">
        <w:rPr>
          <w:rFonts w:asciiTheme="minorHAnsi" w:hAnsiTheme="minorHAnsi" w:cs="Arial"/>
        </w:rPr>
        <w:t xml:space="preserve"> </w:t>
      </w:r>
      <w:r w:rsidR="00DA1065" w:rsidRPr="00C8070E">
        <w:rPr>
          <w:rFonts w:asciiTheme="minorHAnsi" w:hAnsiTheme="minorHAnsi" w:cs="Arial"/>
        </w:rPr>
        <w:t>The adults supports the</w:t>
      </w:r>
      <w:r w:rsidR="003518E2" w:rsidRPr="00C8070E">
        <w:rPr>
          <w:rFonts w:asciiTheme="minorHAnsi" w:hAnsiTheme="minorHAnsi" w:cs="Arial"/>
        </w:rPr>
        <w:t xml:space="preserve"> children to use scissors safely</w:t>
      </w:r>
      <w:r w:rsidR="002078C0">
        <w:rPr>
          <w:rFonts w:asciiTheme="minorHAnsi" w:hAnsiTheme="minorHAnsi" w:cs="Arial"/>
        </w:rPr>
        <w:t>.</w:t>
      </w:r>
    </w:p>
    <w:p w:rsidR="00DA1065" w:rsidRPr="00C8070E" w:rsidRDefault="00DA1065" w:rsidP="006E6FCF">
      <w:pPr>
        <w:rPr>
          <w:rFonts w:asciiTheme="minorHAnsi" w:hAnsiTheme="minorHAnsi" w:cs="Arial"/>
        </w:rPr>
      </w:pPr>
    </w:p>
    <w:p w:rsidR="00DA1065" w:rsidRPr="00C8070E" w:rsidRDefault="00DA1065" w:rsidP="006E6FCF">
      <w:pPr>
        <w:rPr>
          <w:rFonts w:asciiTheme="minorHAnsi" w:hAnsiTheme="minorHAnsi" w:cs="Arial"/>
        </w:rPr>
      </w:pPr>
      <w:r w:rsidRPr="00C8070E">
        <w:rPr>
          <w:rFonts w:asciiTheme="minorHAnsi" w:hAnsiTheme="minorHAnsi" w:cs="Arial"/>
        </w:rPr>
        <w:t>If you are interested in finding out any more information about British Values or the Prevent duty please follow these links..</w:t>
      </w:r>
    </w:p>
    <w:p w:rsidR="00DA1065" w:rsidRPr="00C8070E" w:rsidRDefault="00DA1065" w:rsidP="006E6FCF">
      <w:pPr>
        <w:rPr>
          <w:rFonts w:asciiTheme="minorHAnsi" w:hAnsiTheme="minorHAnsi" w:cs="Arial"/>
        </w:rPr>
      </w:pPr>
    </w:p>
    <w:p w:rsidR="00C8070E" w:rsidRDefault="007E0C60" w:rsidP="006E6FCF">
      <w:pPr>
        <w:rPr>
          <w:rFonts w:asciiTheme="minorHAnsi" w:hAnsiTheme="minorHAnsi" w:cs="Arial"/>
        </w:rPr>
      </w:pPr>
      <w:r w:rsidRPr="00C8070E">
        <w:rPr>
          <w:rStyle w:val="HTMLCite"/>
          <w:rFonts w:asciiTheme="minorHAnsi" w:hAnsiTheme="minorHAnsi"/>
        </w:rPr>
        <w:t>https://www.gov.uk/government/publications/prevent-duty-guidance</w:t>
      </w:r>
      <w:r w:rsidR="00BA7E6A" w:rsidRPr="00C8070E">
        <w:rPr>
          <w:rFonts w:asciiTheme="minorHAnsi" w:hAnsiTheme="minorHAnsi" w:cs="Arial"/>
        </w:rPr>
        <w:t>y</w:t>
      </w:r>
      <w:r w:rsidRPr="00C8070E">
        <w:rPr>
          <w:rFonts w:asciiTheme="minorHAnsi" w:hAnsiTheme="minorHAnsi" w:cs="Arial"/>
        </w:rPr>
        <w:t xml:space="preserve"> </w:t>
      </w:r>
      <w:r w:rsidR="00A71DB5" w:rsidRPr="00C8070E">
        <w:rPr>
          <w:rFonts w:asciiTheme="minorHAnsi" w:hAnsiTheme="minorHAnsi" w:cs="Arial"/>
        </w:rPr>
        <w:t xml:space="preserve"> and British values, </w:t>
      </w:r>
    </w:p>
    <w:p w:rsidR="00C8070E" w:rsidRDefault="00C8070E" w:rsidP="006E6FCF">
      <w:pPr>
        <w:rPr>
          <w:rFonts w:asciiTheme="minorHAnsi" w:hAnsiTheme="minorHAnsi" w:cs="Arial"/>
        </w:rPr>
      </w:pPr>
    </w:p>
    <w:p w:rsidR="00BA7E6A" w:rsidRPr="00C8070E" w:rsidRDefault="00A71DB5" w:rsidP="006E6FCF">
      <w:pPr>
        <w:rPr>
          <w:rStyle w:val="HTMLCite"/>
          <w:rFonts w:asciiTheme="minorHAnsi" w:hAnsiTheme="minorHAnsi" w:cs="Arial"/>
          <w:i w:val="0"/>
          <w:iCs w:val="0"/>
        </w:rPr>
      </w:pPr>
      <w:r w:rsidRPr="00C8070E">
        <w:rPr>
          <w:rStyle w:val="HTMLCite"/>
          <w:rFonts w:asciiTheme="minorHAnsi" w:hAnsiTheme="minorHAnsi"/>
        </w:rPr>
        <w:t>http://www.foundationyears.org.uk/files/2015/03/Fundamental_British_Values.pdf</w:t>
      </w:r>
      <w:r w:rsidR="00E36CB1" w:rsidRPr="00C8070E">
        <w:rPr>
          <w:rStyle w:val="HTMLCite"/>
          <w:rFonts w:asciiTheme="minorHAnsi" w:hAnsiTheme="minorHAnsi"/>
        </w:rPr>
        <w:t>.</w:t>
      </w:r>
    </w:p>
    <w:p w:rsidR="00E36CB1" w:rsidRDefault="00E36CB1" w:rsidP="006E6FCF">
      <w:pPr>
        <w:rPr>
          <w:rFonts w:asciiTheme="minorHAnsi" w:hAnsiTheme="minorHAnsi" w:cs="Arial"/>
        </w:rPr>
      </w:pPr>
    </w:p>
    <w:p w:rsidR="00C8070E" w:rsidRDefault="00C8070E" w:rsidP="006E6FC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Yours sincerely</w:t>
      </w:r>
    </w:p>
    <w:p w:rsidR="00C8070E" w:rsidRDefault="00C8070E" w:rsidP="006E6FCF">
      <w:pPr>
        <w:rPr>
          <w:rFonts w:asciiTheme="minorHAnsi" w:hAnsiTheme="minorHAnsi" w:cs="Arial"/>
        </w:rPr>
      </w:pPr>
    </w:p>
    <w:p w:rsidR="00564B3E" w:rsidRDefault="00C8070E" w:rsidP="006E6FC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Alison </w:t>
      </w:r>
      <w:proofErr w:type="spellStart"/>
      <w:r>
        <w:rPr>
          <w:rFonts w:asciiTheme="minorHAnsi" w:hAnsiTheme="minorHAnsi" w:cs="Arial"/>
        </w:rPr>
        <w:t>Blackery</w:t>
      </w:r>
      <w:proofErr w:type="spellEnd"/>
      <w:r>
        <w:rPr>
          <w:rFonts w:asciiTheme="minorHAnsi" w:hAnsiTheme="minorHAnsi" w:cs="Arial"/>
        </w:rPr>
        <w:t xml:space="preserve"> </w:t>
      </w:r>
    </w:p>
    <w:p w:rsidR="00564B3E" w:rsidRDefault="00564B3E" w:rsidP="006E6FCF">
      <w:pPr>
        <w:rPr>
          <w:rFonts w:asciiTheme="minorHAnsi" w:hAnsiTheme="minorHAnsi" w:cs="Arial"/>
        </w:rPr>
      </w:pPr>
    </w:p>
    <w:p w:rsidR="00C8070E" w:rsidRPr="00C8070E" w:rsidRDefault="00C8070E" w:rsidP="006E6FC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on behalf of first steps playgroup</w:t>
      </w:r>
    </w:p>
    <w:p w:rsidR="00F177C5" w:rsidRPr="00C8070E" w:rsidRDefault="00F177C5" w:rsidP="006E6FCF">
      <w:pPr>
        <w:rPr>
          <w:rFonts w:asciiTheme="minorHAnsi" w:hAnsiTheme="minorHAnsi" w:cs="Arial"/>
        </w:rPr>
      </w:pPr>
    </w:p>
    <w:p w:rsidR="009C5618" w:rsidRPr="00C8070E" w:rsidRDefault="009C5618" w:rsidP="006E6FCF">
      <w:pPr>
        <w:rPr>
          <w:rFonts w:asciiTheme="minorHAnsi" w:hAnsiTheme="minorHAnsi"/>
        </w:rPr>
      </w:pPr>
    </w:p>
    <w:p w:rsidR="00844A1C" w:rsidRPr="00C8070E" w:rsidRDefault="009D1565" w:rsidP="006E6FCF">
      <w:pPr>
        <w:rPr>
          <w:rFonts w:asciiTheme="minorHAnsi" w:hAnsiTheme="minorHAnsi"/>
        </w:rPr>
      </w:pPr>
      <w:r w:rsidRPr="00C8070E">
        <w:rPr>
          <w:rFonts w:asciiTheme="minorHAnsi" w:hAnsiTheme="minorHAnsi"/>
        </w:rPr>
        <w:t xml:space="preserve">                                       </w:t>
      </w:r>
    </w:p>
    <w:p w:rsidR="00844A1C" w:rsidRPr="00C8070E" w:rsidRDefault="00844A1C" w:rsidP="006E6FCF">
      <w:pPr>
        <w:rPr>
          <w:rFonts w:asciiTheme="minorHAnsi" w:hAnsiTheme="minorHAnsi"/>
        </w:rPr>
      </w:pPr>
    </w:p>
    <w:p w:rsidR="009D1565" w:rsidRPr="00C8070E" w:rsidRDefault="009D1565" w:rsidP="006E6FCF">
      <w:pPr>
        <w:rPr>
          <w:rFonts w:asciiTheme="minorHAnsi" w:hAnsiTheme="minorHAnsi"/>
        </w:rPr>
      </w:pPr>
    </w:p>
    <w:p w:rsidR="009D1565" w:rsidRPr="00C8070E" w:rsidRDefault="009D1565" w:rsidP="006E6FCF">
      <w:pPr>
        <w:rPr>
          <w:rFonts w:asciiTheme="minorHAnsi" w:hAnsiTheme="minorHAnsi"/>
        </w:rPr>
      </w:pPr>
    </w:p>
    <w:p w:rsidR="009D1565" w:rsidRPr="00C8070E" w:rsidRDefault="009D1565" w:rsidP="006E6FCF">
      <w:pPr>
        <w:rPr>
          <w:rFonts w:asciiTheme="minorHAnsi" w:hAnsiTheme="minorHAnsi"/>
        </w:rPr>
      </w:pPr>
    </w:p>
    <w:p w:rsidR="002A20B8" w:rsidRPr="00C8070E" w:rsidRDefault="002A20B8" w:rsidP="006E6FCF">
      <w:pPr>
        <w:rPr>
          <w:rFonts w:asciiTheme="minorHAnsi" w:hAnsiTheme="minorHAnsi"/>
        </w:rPr>
      </w:pPr>
    </w:p>
    <w:sectPr w:rsidR="002A20B8" w:rsidRPr="00C8070E" w:rsidSect="006E6D77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494" w:rsidRDefault="005E0494" w:rsidP="006E6FCF">
      <w:r>
        <w:separator/>
      </w:r>
    </w:p>
  </w:endnote>
  <w:endnote w:type="continuationSeparator" w:id="0">
    <w:p w:rsidR="005E0494" w:rsidRDefault="005E0494" w:rsidP="006E6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micSansMS">
    <w:altName w:val="Comic Sans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">
    <w:altName w:val="Comic Sans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21" w:rsidRDefault="006E6D77" w:rsidP="006E6FCF">
    <w:r w:rsidRPr="00614A74">
      <w:t xml:space="preserve">firststeps@live.co.uk </w:t>
    </w:r>
    <w:r w:rsidR="00865321">
      <w:t xml:space="preserve">                                    </w:t>
    </w:r>
    <w:proofErr w:type="spellStart"/>
    <w:r w:rsidR="00865321">
      <w:t>Ofsted</w:t>
    </w:r>
    <w:proofErr w:type="spellEnd"/>
    <w:r w:rsidR="00865321">
      <w:t xml:space="preserve"> 226397</w:t>
    </w:r>
  </w:p>
  <w:p w:rsidR="006E6D77" w:rsidRPr="006E6FCF" w:rsidRDefault="0042128E" w:rsidP="006E6FCF">
    <w:hyperlink r:id="rId1" w:history="1">
      <w:r w:rsidR="00865321" w:rsidRPr="00054C5E">
        <w:rPr>
          <w:rStyle w:val="Hyperlink"/>
        </w:rPr>
        <w:t>www.firststepsbarlestone.co.uk</w:t>
      </w:r>
    </w:hyperlink>
    <w:r w:rsidR="00865321">
      <w:t xml:space="preserve">                      Charity commission 1020392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494" w:rsidRDefault="005E0494" w:rsidP="006E6FCF">
      <w:r>
        <w:separator/>
      </w:r>
    </w:p>
  </w:footnote>
  <w:footnote w:type="continuationSeparator" w:id="0">
    <w:p w:rsidR="005E0494" w:rsidRDefault="005E0494" w:rsidP="006E6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D77" w:rsidRPr="00614A74" w:rsidRDefault="000C5407" w:rsidP="00E42221">
    <w:pPr>
      <w:pStyle w:val="BasicParagraph"/>
      <w:jc w:val="right"/>
    </w:pPr>
    <w:r>
      <w:rPr>
        <w:w w:val="10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55880</wp:posOffset>
          </wp:positionH>
          <wp:positionV relativeFrom="paragraph">
            <wp:posOffset>7620</wp:posOffset>
          </wp:positionV>
          <wp:extent cx="869950" cy="1233170"/>
          <wp:effectExtent l="1905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1233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6D77" w:rsidRPr="00614A74">
      <w:t>First Steps Playgroup</w:t>
    </w:r>
  </w:p>
  <w:p w:rsidR="006E6FCF" w:rsidRPr="00614A74" w:rsidRDefault="006E6FCF" w:rsidP="00E42221">
    <w:pPr>
      <w:pStyle w:val="BasicParagraph"/>
      <w:tabs>
        <w:tab w:val="left" w:pos="5529"/>
      </w:tabs>
      <w:jc w:val="right"/>
    </w:pPr>
    <w:r w:rsidRPr="00614A74">
      <w:rPr>
        <w:rFonts w:cs="ComicSansMS-Bold"/>
        <w:b/>
        <w:bCs/>
      </w:rPr>
      <w:t>T</w:t>
    </w:r>
    <w:r w:rsidRPr="00614A74">
      <w:t>he Old School Hall</w:t>
    </w:r>
  </w:p>
  <w:p w:rsidR="006E6FCF" w:rsidRPr="00614A74" w:rsidRDefault="006E6FCF" w:rsidP="00E42221">
    <w:pPr>
      <w:pStyle w:val="BasicParagraph"/>
      <w:jc w:val="right"/>
    </w:pPr>
    <w:r w:rsidRPr="00614A74">
      <w:t xml:space="preserve"> Church Road </w:t>
    </w:r>
  </w:p>
  <w:p w:rsidR="006E6FCF" w:rsidRPr="00614A74" w:rsidRDefault="006E6FCF" w:rsidP="00E42221">
    <w:pPr>
      <w:pStyle w:val="BasicParagraph"/>
      <w:jc w:val="right"/>
    </w:pPr>
    <w:r w:rsidRPr="00614A74">
      <w:t>Barlestone</w:t>
    </w:r>
  </w:p>
  <w:p w:rsidR="006E6FCF" w:rsidRPr="00614A74" w:rsidRDefault="006E6FCF" w:rsidP="00E42221">
    <w:pPr>
      <w:pStyle w:val="BasicParagraph"/>
      <w:jc w:val="right"/>
      <w:rPr>
        <w:sz w:val="22"/>
        <w:szCs w:val="22"/>
      </w:rPr>
    </w:pPr>
    <w:r w:rsidRPr="00614A74">
      <w:t xml:space="preserve"> CV13 0EE</w:t>
    </w:r>
  </w:p>
  <w:p w:rsidR="006E6D77" w:rsidRPr="00614A74" w:rsidRDefault="00D66669" w:rsidP="00E42221">
    <w:pPr>
      <w:jc w:val="right"/>
    </w:pPr>
    <w:r>
      <w:t>01455 29</w:t>
    </w:r>
    <w:r w:rsidR="009D0F9F">
      <w:t>2</w:t>
    </w:r>
    <w:r>
      <w:t>083-07903132279</w:t>
    </w:r>
  </w:p>
  <w:p w:rsidR="006E6D77" w:rsidRDefault="006E6D77" w:rsidP="006E6F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052C8"/>
    <w:multiLevelType w:val="hybridMultilevel"/>
    <w:tmpl w:val="A1301B1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AD5620"/>
    <w:rsid w:val="00054F12"/>
    <w:rsid w:val="00067956"/>
    <w:rsid w:val="000703CA"/>
    <w:rsid w:val="0007390E"/>
    <w:rsid w:val="000A1B92"/>
    <w:rsid w:val="000A76A4"/>
    <w:rsid w:val="000C5407"/>
    <w:rsid w:val="00160A9F"/>
    <w:rsid w:val="00205E33"/>
    <w:rsid w:val="002078C0"/>
    <w:rsid w:val="00210343"/>
    <w:rsid w:val="00264FBF"/>
    <w:rsid w:val="002819D9"/>
    <w:rsid w:val="002A20B8"/>
    <w:rsid w:val="002B2D79"/>
    <w:rsid w:val="002B6C85"/>
    <w:rsid w:val="00301000"/>
    <w:rsid w:val="00315B24"/>
    <w:rsid w:val="00342D52"/>
    <w:rsid w:val="003462B9"/>
    <w:rsid w:val="003518E2"/>
    <w:rsid w:val="00377B22"/>
    <w:rsid w:val="003915CC"/>
    <w:rsid w:val="003E2430"/>
    <w:rsid w:val="00401432"/>
    <w:rsid w:val="00415181"/>
    <w:rsid w:val="004165D0"/>
    <w:rsid w:val="0042128E"/>
    <w:rsid w:val="00435CD4"/>
    <w:rsid w:val="00520992"/>
    <w:rsid w:val="005314C6"/>
    <w:rsid w:val="00564B3E"/>
    <w:rsid w:val="005C3C2F"/>
    <w:rsid w:val="005E0494"/>
    <w:rsid w:val="005F60F9"/>
    <w:rsid w:val="00611377"/>
    <w:rsid w:val="0061453B"/>
    <w:rsid w:val="00614A74"/>
    <w:rsid w:val="006255C1"/>
    <w:rsid w:val="00631174"/>
    <w:rsid w:val="00635E69"/>
    <w:rsid w:val="006454D7"/>
    <w:rsid w:val="00695AC0"/>
    <w:rsid w:val="00695C8C"/>
    <w:rsid w:val="006B01F3"/>
    <w:rsid w:val="006E6D77"/>
    <w:rsid w:val="006E6FCF"/>
    <w:rsid w:val="00701DCB"/>
    <w:rsid w:val="007643B4"/>
    <w:rsid w:val="0076566F"/>
    <w:rsid w:val="007753CA"/>
    <w:rsid w:val="007976E6"/>
    <w:rsid w:val="007C3493"/>
    <w:rsid w:val="007E0C60"/>
    <w:rsid w:val="007E65B1"/>
    <w:rsid w:val="00802827"/>
    <w:rsid w:val="00844A1C"/>
    <w:rsid w:val="0085562C"/>
    <w:rsid w:val="00864BF8"/>
    <w:rsid w:val="00865321"/>
    <w:rsid w:val="008B7769"/>
    <w:rsid w:val="008B7A96"/>
    <w:rsid w:val="008D58DA"/>
    <w:rsid w:val="0092778E"/>
    <w:rsid w:val="00940F50"/>
    <w:rsid w:val="009A334E"/>
    <w:rsid w:val="009A6F0C"/>
    <w:rsid w:val="009C5618"/>
    <w:rsid w:val="009D0F9F"/>
    <w:rsid w:val="009D1565"/>
    <w:rsid w:val="009D5572"/>
    <w:rsid w:val="009E11D8"/>
    <w:rsid w:val="00A00A36"/>
    <w:rsid w:val="00A71DB5"/>
    <w:rsid w:val="00A8797B"/>
    <w:rsid w:val="00AD0BCD"/>
    <w:rsid w:val="00AD5620"/>
    <w:rsid w:val="00B024F3"/>
    <w:rsid w:val="00B13EC8"/>
    <w:rsid w:val="00B151E4"/>
    <w:rsid w:val="00B30ED3"/>
    <w:rsid w:val="00B55400"/>
    <w:rsid w:val="00B730C8"/>
    <w:rsid w:val="00B95A0A"/>
    <w:rsid w:val="00B97091"/>
    <w:rsid w:val="00BA7E6A"/>
    <w:rsid w:val="00BB55D3"/>
    <w:rsid w:val="00BD75B4"/>
    <w:rsid w:val="00BE5668"/>
    <w:rsid w:val="00C32A50"/>
    <w:rsid w:val="00C61F3C"/>
    <w:rsid w:val="00C8070E"/>
    <w:rsid w:val="00C95FC9"/>
    <w:rsid w:val="00CE4965"/>
    <w:rsid w:val="00CE6FA1"/>
    <w:rsid w:val="00D4666C"/>
    <w:rsid w:val="00D5164F"/>
    <w:rsid w:val="00D6286D"/>
    <w:rsid w:val="00D66669"/>
    <w:rsid w:val="00DA1065"/>
    <w:rsid w:val="00DC450B"/>
    <w:rsid w:val="00DF166E"/>
    <w:rsid w:val="00E02C84"/>
    <w:rsid w:val="00E36CB1"/>
    <w:rsid w:val="00E40272"/>
    <w:rsid w:val="00E42221"/>
    <w:rsid w:val="00E81127"/>
    <w:rsid w:val="00EA50CF"/>
    <w:rsid w:val="00EB4471"/>
    <w:rsid w:val="00EE44A7"/>
    <w:rsid w:val="00EF5595"/>
    <w:rsid w:val="00EF6CB9"/>
    <w:rsid w:val="00F177C5"/>
    <w:rsid w:val="00F22413"/>
    <w:rsid w:val="00F34BD7"/>
    <w:rsid w:val="00F44B43"/>
    <w:rsid w:val="00F56EED"/>
    <w:rsid w:val="00F63687"/>
    <w:rsid w:val="00F77710"/>
    <w:rsid w:val="00F8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62C"/>
    <w:pPr>
      <w:widowControl w:val="0"/>
      <w:tabs>
        <w:tab w:val="left" w:pos="5804"/>
        <w:tab w:val="right" w:pos="8300"/>
      </w:tabs>
      <w:autoSpaceDE w:val="0"/>
      <w:autoSpaceDN w:val="0"/>
      <w:adjustRightInd w:val="0"/>
      <w:spacing w:line="288" w:lineRule="auto"/>
      <w:textAlignment w:val="center"/>
    </w:pPr>
    <w:rPr>
      <w:rFonts w:ascii="Comic Sans MS" w:hAnsi="Comic Sans MS" w:cs="ComicSansMS"/>
      <w:color w:val="000000"/>
      <w:w w:val="1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6E6FCF"/>
    <w:rPr>
      <w:rFonts w:ascii="Times-Roman" w:hAnsi="Times-Roman" w:cs="Times-Roman"/>
      <w:noProof/>
      <w:lang w:val="en-GB" w:eastAsia="zh-TW"/>
    </w:rPr>
  </w:style>
  <w:style w:type="paragraph" w:styleId="Header">
    <w:name w:val="header"/>
    <w:basedOn w:val="Normal"/>
    <w:link w:val="HeaderChar"/>
    <w:uiPriority w:val="99"/>
    <w:rsid w:val="00067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956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67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7956"/>
    <w:rPr>
      <w:rFonts w:cs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40272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E40272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65321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E0C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rststepsbarleston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Holt</dc:creator>
  <cp:lastModifiedBy>First Steps Playgroup</cp:lastModifiedBy>
  <cp:revision>12</cp:revision>
  <cp:lastPrinted>2015-12-14T08:21:00Z</cp:lastPrinted>
  <dcterms:created xsi:type="dcterms:W3CDTF">2015-11-24T12:08:00Z</dcterms:created>
  <dcterms:modified xsi:type="dcterms:W3CDTF">2015-12-14T08:22:00Z</dcterms:modified>
</cp:coreProperties>
</file>